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602" w:rsidRPr="00C156EC" w:rsidRDefault="00940602" w:rsidP="00C15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156E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МБОУ «Лебяженская СОШ»</w:t>
      </w:r>
    </w:p>
    <w:p w:rsidR="00940602" w:rsidRPr="00C156EC" w:rsidRDefault="00940602" w:rsidP="00EF5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0602" w:rsidRPr="00C156EC" w:rsidRDefault="00940602" w:rsidP="00C15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156E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Практика </w:t>
      </w:r>
      <w:r w:rsidR="00BD5C93" w:rsidRPr="00C156E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</w:t>
      </w:r>
      <w:r w:rsidR="00BD5C93" w:rsidRPr="00C156E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Изменение программы обучения детей</w:t>
      </w:r>
      <w:r w:rsidR="00BD5C93" w:rsidRPr="00C156E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</w:t>
      </w:r>
    </w:p>
    <w:p w:rsidR="00BD5C93" w:rsidRPr="00C156EC" w:rsidRDefault="00BD5C93" w:rsidP="00EF5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5C93" w:rsidRPr="00C156EC" w:rsidRDefault="00BD5C93" w:rsidP="00EF5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D5C93" w:rsidRPr="00C156EC" w:rsidRDefault="00BD5C93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Основная проблема</w:t>
      </w: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заключается в том, что многие родители не принимают </w:t>
      </w:r>
      <w:proofErr w:type="gramStart"/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ситуацию</w:t>
      </w:r>
      <w:proofErr w:type="gramEnd"/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ребенок не может обучаться по общеобразовательной программе. Для перехода на другую программу обучения требуется прохождение ТПМПК, к чему они относятся чаще всего резко отрицательно.</w:t>
      </w:r>
    </w:p>
    <w:p w:rsidR="00BD5C93" w:rsidRPr="00C156EC" w:rsidRDefault="00BD5C93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5C93" w:rsidRPr="00C156EC" w:rsidRDefault="00BD5C93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Ц</w:t>
      </w:r>
      <w:r w:rsidRPr="00C156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ель</w:t>
      </w: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выстроить работу школы таким образом, чтобы родители приняли самостоятельное решение о смене программы обучения и </w:t>
      </w: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впоследствии</w:t>
      </w: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эффективно взаимодействовали со школой.</w:t>
      </w:r>
    </w:p>
    <w:p w:rsidR="00BD5C93" w:rsidRPr="00C156EC" w:rsidRDefault="00BD5C93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5C93" w:rsidRPr="00C156EC" w:rsidRDefault="00BD5C93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C156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Основные задачи:</w:t>
      </w:r>
    </w:p>
    <w:p w:rsidR="00BD5C93" w:rsidRPr="00C156EC" w:rsidRDefault="00BD5C93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5C93" w:rsidRPr="00C156EC" w:rsidRDefault="00E47C6B" w:rsidP="00E47C6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р</w:t>
      </w:r>
      <w:r w:rsidR="00BD5C93"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асширенный мониторинг образовательных достижений учащихся, испытывающих непреодолимые затруднения в обучении;</w:t>
      </w:r>
    </w:p>
    <w:p w:rsidR="00BD5C93" w:rsidRPr="00C156EC" w:rsidRDefault="00BD5C93" w:rsidP="00E47C6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диагностики учащихся в присутствие родителей;</w:t>
      </w:r>
    </w:p>
    <w:p w:rsidR="00BD5C93" w:rsidRPr="00C156EC" w:rsidRDefault="00E47C6B" w:rsidP="00E47C6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</w:t>
      </w:r>
      <w:r w:rsidR="00BD5C93"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диалог </w:t>
      </w: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</w:t>
      </w: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BD5C93"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родителями и согласование с ними стратегии обучения;</w:t>
      </w:r>
    </w:p>
    <w:p w:rsidR="00BD5C93" w:rsidRPr="00C156EC" w:rsidRDefault="00FD5CE2" w:rsidP="00FD5CE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к</w:t>
      </w:r>
      <w:r w:rsidR="00BD5C93"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орректировк</w:t>
      </w: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BD5C93"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ранее выработанных стратегий обучения учащихся с родителями;</w:t>
      </w:r>
    </w:p>
    <w:p w:rsidR="00BD5C93" w:rsidRPr="00C156EC" w:rsidRDefault="00BD5C93" w:rsidP="00FD5CE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</w:t>
      </w:r>
      <w:r w:rsidR="00FD5CE2"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ать </w:t>
      </w: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</w:t>
      </w:r>
      <w:proofErr w:type="gramEnd"/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адаптированн</w:t>
      </w:r>
      <w:r w:rsidR="00FD5CE2"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обучения либо индивидуальн</w:t>
      </w:r>
      <w:r w:rsidR="00FD5CE2"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ый </w:t>
      </w: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учебного плана</w:t>
      </w: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5C93" w:rsidRPr="00C156EC" w:rsidRDefault="00BD5C93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0FBC" w:rsidRPr="00C156EC" w:rsidRDefault="009F7D37" w:rsidP="000C0F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6EC">
        <w:rPr>
          <w:rFonts w:ascii="Times New Roman" w:hAnsi="Times New Roman" w:cs="Times New Roman"/>
          <w:sz w:val="28"/>
          <w:szCs w:val="28"/>
        </w:rPr>
        <w:t>Практика в целом направлена на изменение деятельности педагогов и администрации с целью формирования положительного отношения родителей к проблеме перехода обучающихся на адаптированную программу обучения. Чаще всего родители не согласны с изменением программы обучения обвиняя при этом образовательное учреждение. Это изменение достигается шаг за шагом, путем планомерной и целенаправленной деятельности администрации, специалистов и учителей. Важно при этом пройти все этапы, вследствие чего родители как правило принимают правильное решение без давления со стороны школы.</w:t>
      </w:r>
    </w:p>
    <w:p w:rsidR="000C0FBC" w:rsidRPr="00C156EC" w:rsidRDefault="000C0FBC" w:rsidP="000C0F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FBC" w:rsidRPr="00C156EC" w:rsidRDefault="000C0FBC" w:rsidP="000C0F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6EC">
        <w:rPr>
          <w:rFonts w:ascii="Times New Roman" w:hAnsi="Times New Roman" w:cs="Times New Roman"/>
          <w:sz w:val="28"/>
          <w:szCs w:val="28"/>
        </w:rPr>
        <w:t xml:space="preserve"> </w:t>
      </w:r>
      <w:r w:rsidRPr="00C156EC">
        <w:rPr>
          <w:rFonts w:ascii="Times New Roman" w:hAnsi="Times New Roman" w:cs="Times New Roman"/>
          <w:sz w:val="28"/>
          <w:szCs w:val="28"/>
        </w:rPr>
        <w:t xml:space="preserve">Основной принцип нашей практики заключается в том, чтобы родители адекватно стали воспринимать ребенка и самостоятельно, без излишних убеждений со стороны школы, приняли решение о смене </w:t>
      </w:r>
      <w:proofErr w:type="spellStart"/>
      <w:r w:rsidRPr="00C156EC">
        <w:rPr>
          <w:rFonts w:ascii="Times New Roman" w:hAnsi="Times New Roman" w:cs="Times New Roman"/>
          <w:sz w:val="28"/>
          <w:szCs w:val="28"/>
        </w:rPr>
        <w:t>прогрмаммы</w:t>
      </w:r>
      <w:proofErr w:type="spellEnd"/>
      <w:r w:rsidRPr="00C156EC">
        <w:rPr>
          <w:rFonts w:ascii="Times New Roman" w:hAnsi="Times New Roman" w:cs="Times New Roman"/>
          <w:sz w:val="28"/>
          <w:szCs w:val="28"/>
        </w:rPr>
        <w:t xml:space="preserve"> обучения. Для этого школа должна объективно показать результат учебной деятельности, а родители увидели причины. Только в таком случае возможно выстроить эффекти</w:t>
      </w:r>
      <w:r w:rsidR="00C156EC" w:rsidRPr="00C156EC">
        <w:rPr>
          <w:rFonts w:ascii="Times New Roman" w:hAnsi="Times New Roman" w:cs="Times New Roman"/>
          <w:sz w:val="28"/>
          <w:szCs w:val="28"/>
        </w:rPr>
        <w:t>в</w:t>
      </w:r>
      <w:r w:rsidRPr="00C156EC">
        <w:rPr>
          <w:rFonts w:ascii="Times New Roman" w:hAnsi="Times New Roman" w:cs="Times New Roman"/>
          <w:sz w:val="28"/>
          <w:szCs w:val="28"/>
        </w:rPr>
        <w:t>ное обучение ребенка и заручиться поддержкой родителей.</w:t>
      </w:r>
    </w:p>
    <w:p w:rsidR="00BD5C93" w:rsidRPr="00C156EC" w:rsidRDefault="00BD5C93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5C93" w:rsidRPr="00C156EC" w:rsidRDefault="00BD5C93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5CE2" w:rsidRPr="00C156EC" w:rsidRDefault="00FD5CE2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этапы работы:</w:t>
      </w:r>
    </w:p>
    <w:p w:rsidR="00FD5CE2" w:rsidRPr="00C156EC" w:rsidRDefault="00FD5CE2" w:rsidP="00FD5CE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проблемы у учащегося путем проведения педагогического мониторинга</w:t>
      </w:r>
    </w:p>
    <w:p w:rsidR="00FD5CE2" w:rsidRPr="00C156EC" w:rsidRDefault="00FD5CE2" w:rsidP="00FD5CE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Построение стратегии работы с ребенком на педагогическом совете. </w:t>
      </w:r>
    </w:p>
    <w:p w:rsidR="00FD5CE2" w:rsidRPr="00C156EC" w:rsidRDefault="00FD5CE2" w:rsidP="00FD5CE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д</w:t>
      </w:r>
      <w:r w:rsidR="00420BDC"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агн</w:t>
      </w:r>
      <w:r w:rsidR="00420BDC"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стики педагогом-психологом в присутствие родителей. При этом родителя сами видят проблемы ребенка. Педагог-психолог указывает на проблемы и во</w:t>
      </w:r>
      <w:r w:rsidR="00420BDC"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зможные причины возникновения проблем. На данном этапе от родителей никакого решения не требуется.</w:t>
      </w:r>
    </w:p>
    <w:p w:rsidR="00420BDC" w:rsidRPr="00C156EC" w:rsidRDefault="00420BDC" w:rsidP="00FD5CE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встречи родителей и администрации. При этом перед родителями четко формулируется проблема ребенка и возможные пути разрешения ситуации. </w:t>
      </w:r>
    </w:p>
    <w:p w:rsidR="00030BD6" w:rsidRPr="00C156EC" w:rsidRDefault="00420BDC" w:rsidP="00420BDC">
      <w:pPr>
        <w:pStyle w:val="a3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Очень часто возникает ситуация, что родители не согласны с оценкой ученика школой. В этом случае чаще всего родители решают </w:t>
      </w:r>
      <w:r w:rsidR="00030BD6"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ученика на повторное обучение. Очень важно в таком случае наладить взаимодействие с родителем и периодически встречаться для обсуждения ситуации.</w:t>
      </w:r>
      <w:r w:rsidR="000C0FBC"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0BD6"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20BDC" w:rsidRPr="00C156EC" w:rsidRDefault="00420BDC" w:rsidP="00420BDC">
      <w:pPr>
        <w:pStyle w:val="a3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0BD6"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случае если родители принимают решение о смене программы обучения школой подготавливается пакет документов для прохождения комиссии ПМПК.</w:t>
      </w:r>
    </w:p>
    <w:p w:rsidR="00030BD6" w:rsidRPr="00C156EC" w:rsidRDefault="00030BD6" w:rsidP="00420BDC">
      <w:pPr>
        <w:pStyle w:val="a3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C0FBC"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одним вариантов является обучение ребенка по индивидуальному учебному плану. Но такое решение необходимо принимать в случае возникновения академической задолженности по одному предмету, т.к. при большем количестве задолженностей это не эффективно.</w:t>
      </w:r>
    </w:p>
    <w:p w:rsidR="000C0FBC" w:rsidRPr="00C156EC" w:rsidRDefault="000C0FBC" w:rsidP="00420BDC">
      <w:pPr>
        <w:pStyle w:val="a3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В</w:t>
      </w:r>
      <w:proofErr w:type="gramEnd"/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нашем случае такое случалось дважды. Индивидуальный учебный план был принят на полугодие. По итогам полугодия проводился мониторинг результатов ученика и вновь встречались с родителями.)</w:t>
      </w:r>
    </w:p>
    <w:p w:rsidR="000C0FBC" w:rsidRPr="00C156EC" w:rsidRDefault="000C0FBC" w:rsidP="000C0FB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адаптированной образовательной программы и ей согласование с родителями.</w:t>
      </w:r>
    </w:p>
    <w:p w:rsidR="00BD5C93" w:rsidRPr="00C156EC" w:rsidRDefault="00BD5C93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6B" w:rsidRPr="00E47C6B" w:rsidRDefault="00E47C6B" w:rsidP="00E4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метод данной практики - системная деятельность специалистов школы: учител</w:t>
      </w:r>
      <w:r w:rsidR="000C0FBC" w:rsidRPr="00C156E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</w:t>
      </w:r>
      <w:r w:rsidR="000C0FBC" w:rsidRPr="00C1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</w:t>
      </w:r>
      <w:r w:rsidR="000C0FBC" w:rsidRPr="00C156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</w:t>
      </w:r>
      <w:r w:rsidR="000C0FBC" w:rsidRPr="00C156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школ</w:t>
      </w:r>
      <w:r w:rsidR="000C0FBC" w:rsidRPr="00C156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C6B" w:rsidRPr="00E47C6B" w:rsidRDefault="00E47C6B" w:rsidP="00E4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задачи решаются через:</w:t>
      </w:r>
    </w:p>
    <w:p w:rsidR="00E47C6B" w:rsidRPr="00E47C6B" w:rsidRDefault="00E47C6B" w:rsidP="00E47C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учебных достижений;</w:t>
      </w:r>
    </w:p>
    <w:p w:rsidR="00E47C6B" w:rsidRPr="00E47C6B" w:rsidRDefault="00E47C6B" w:rsidP="00E47C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педагогом-психологом;</w:t>
      </w:r>
    </w:p>
    <w:p w:rsidR="00E47C6B" w:rsidRPr="00E47C6B" w:rsidRDefault="00E47C6B" w:rsidP="00E47C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результатов учебной деятельности родителям;</w:t>
      </w:r>
    </w:p>
    <w:p w:rsidR="00E47C6B" w:rsidRPr="00E47C6B" w:rsidRDefault="00E47C6B" w:rsidP="00E47C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Двухсторонний диалог с родителями;</w:t>
      </w:r>
    </w:p>
    <w:p w:rsidR="00E47C6B" w:rsidRPr="00C156EC" w:rsidRDefault="00E47C6B" w:rsidP="00E47C6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результаты:</w:t>
      </w:r>
    </w:p>
    <w:p w:rsidR="00E47C6B" w:rsidRPr="00C156EC" w:rsidRDefault="00E47C6B" w:rsidP="00E47C6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Деятельность педагогического коллектива в данном направлении станет системной;</w:t>
      </w:r>
    </w:p>
    <w:p w:rsidR="00E47C6B" w:rsidRPr="00C156EC" w:rsidRDefault="00E47C6B" w:rsidP="00E47C6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Родителям представлены объективные данные о проблемах ребенка;</w:t>
      </w:r>
    </w:p>
    <w:p w:rsidR="00E47C6B" w:rsidRPr="00C156EC" w:rsidRDefault="00E47C6B" w:rsidP="00E47C6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Согласие родителей на прохождение комиссии ПМПК и изменение программы обучения. Как один из вариантов - организация обучения по индивидуальному учебному плану.</w:t>
      </w:r>
    </w:p>
    <w:p w:rsidR="00E47C6B" w:rsidRPr="00C156EC" w:rsidRDefault="00E47C6B" w:rsidP="00E47C6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E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Разработана и согласована с родителями адаптированная программа обучения.</w:t>
      </w:r>
    </w:p>
    <w:p w:rsidR="00E47C6B" w:rsidRPr="00C156EC" w:rsidRDefault="00E47C6B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6B" w:rsidRPr="00C156EC" w:rsidRDefault="00E47C6B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7C6B" w:rsidRPr="00E47C6B" w:rsidRDefault="00E47C6B" w:rsidP="00E4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измерения достижения задач практики:</w:t>
      </w:r>
    </w:p>
    <w:p w:rsidR="00E47C6B" w:rsidRPr="00E47C6B" w:rsidRDefault="00E47C6B" w:rsidP="00E4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количественные и качественные результаты мониторинга учебных достижений</w:t>
      </w:r>
    </w:p>
    <w:p w:rsidR="00E47C6B" w:rsidRPr="00E47C6B" w:rsidRDefault="00E47C6B" w:rsidP="00E4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педагога-психолога;</w:t>
      </w:r>
    </w:p>
    <w:p w:rsidR="00E47C6B" w:rsidRPr="00E47C6B" w:rsidRDefault="00E47C6B" w:rsidP="00E4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ТПМПК;</w:t>
      </w:r>
    </w:p>
    <w:p w:rsidR="00E47C6B" w:rsidRPr="00E47C6B" w:rsidRDefault="00E47C6B" w:rsidP="00E4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 с родителями учебный план или индивидуальный учебный план;</w:t>
      </w:r>
    </w:p>
    <w:p w:rsidR="00E47C6B" w:rsidRPr="00E47C6B" w:rsidRDefault="00E47C6B" w:rsidP="00E47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 учащихся</w:t>
      </w:r>
      <w:proofErr w:type="gramEnd"/>
      <w:r w:rsidRPr="00E47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освоивших программу обучения;</w:t>
      </w:r>
    </w:p>
    <w:p w:rsidR="00E47C6B" w:rsidRPr="00C156EC" w:rsidRDefault="00E47C6B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36531" w:rsidRPr="00C156EC" w:rsidRDefault="00936531" w:rsidP="00BD5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sectPr w:rsidR="00936531" w:rsidRPr="00C1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7974"/>
    <w:multiLevelType w:val="multilevel"/>
    <w:tmpl w:val="675E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97C2B"/>
    <w:multiLevelType w:val="multilevel"/>
    <w:tmpl w:val="65E4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81A8A"/>
    <w:multiLevelType w:val="multilevel"/>
    <w:tmpl w:val="B23E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F1689"/>
    <w:multiLevelType w:val="hybridMultilevel"/>
    <w:tmpl w:val="8F1EDBE6"/>
    <w:lvl w:ilvl="0" w:tplc="4DAAF6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A1A3638"/>
    <w:multiLevelType w:val="hybridMultilevel"/>
    <w:tmpl w:val="BD40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240E3"/>
    <w:multiLevelType w:val="multilevel"/>
    <w:tmpl w:val="141C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16FB5"/>
    <w:multiLevelType w:val="hybridMultilevel"/>
    <w:tmpl w:val="2A926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2461F"/>
    <w:multiLevelType w:val="hybridMultilevel"/>
    <w:tmpl w:val="C0D06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A1"/>
    <w:rsid w:val="000177C3"/>
    <w:rsid w:val="00030BD6"/>
    <w:rsid w:val="000C0FBC"/>
    <w:rsid w:val="00101498"/>
    <w:rsid w:val="0024762B"/>
    <w:rsid w:val="002D619B"/>
    <w:rsid w:val="003C792F"/>
    <w:rsid w:val="00416396"/>
    <w:rsid w:val="00420BDC"/>
    <w:rsid w:val="0044536A"/>
    <w:rsid w:val="004919D8"/>
    <w:rsid w:val="00560003"/>
    <w:rsid w:val="006C30E9"/>
    <w:rsid w:val="007530DB"/>
    <w:rsid w:val="008349BC"/>
    <w:rsid w:val="00854DBA"/>
    <w:rsid w:val="00936531"/>
    <w:rsid w:val="00940602"/>
    <w:rsid w:val="00962FDC"/>
    <w:rsid w:val="00963F6B"/>
    <w:rsid w:val="009F7D37"/>
    <w:rsid w:val="00B54037"/>
    <w:rsid w:val="00B87F22"/>
    <w:rsid w:val="00BD5C93"/>
    <w:rsid w:val="00C137A3"/>
    <w:rsid w:val="00C156EC"/>
    <w:rsid w:val="00D10C31"/>
    <w:rsid w:val="00DF1DBA"/>
    <w:rsid w:val="00E363AB"/>
    <w:rsid w:val="00E47C6B"/>
    <w:rsid w:val="00E858DD"/>
    <w:rsid w:val="00E94E92"/>
    <w:rsid w:val="00EF5BA1"/>
    <w:rsid w:val="00F234FF"/>
    <w:rsid w:val="00F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FF78"/>
  <w15:chartTrackingRefBased/>
  <w15:docId w15:val="{B25A4B63-8F60-4334-9874-49353DBB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6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4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82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87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0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10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08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7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2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3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5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0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44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0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5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7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54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9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7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1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8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5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3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0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5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4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389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2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6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Устюгов</dc:creator>
  <cp:keywords/>
  <dc:description/>
  <cp:lastModifiedBy>Алексей Устюгов</cp:lastModifiedBy>
  <cp:revision>2</cp:revision>
  <cp:lastPrinted>2021-02-03T02:40:00Z</cp:lastPrinted>
  <dcterms:created xsi:type="dcterms:W3CDTF">2021-02-11T05:44:00Z</dcterms:created>
  <dcterms:modified xsi:type="dcterms:W3CDTF">2021-02-11T05:44:00Z</dcterms:modified>
</cp:coreProperties>
</file>